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4E81" w:rsidRPr="00455000" w:rsidRDefault="00E94491" w:rsidP="00455000">
      <w:pPr>
        <w:jc w:val="center"/>
        <w:rPr>
          <w:rFonts w:ascii="Times New Roman" w:hAnsi="Times New Roman" w:cs="Times New Roman"/>
          <w:sz w:val="28"/>
          <w:szCs w:val="28"/>
        </w:rPr>
      </w:pPr>
      <w:r w:rsidRPr="00455000">
        <w:rPr>
          <w:rFonts w:ascii="Times New Roman" w:hAnsi="Times New Roman" w:cs="Times New Roman"/>
          <w:sz w:val="28"/>
          <w:szCs w:val="28"/>
        </w:rPr>
        <w:t>Трансплантация сердца и рак гортани</w:t>
      </w:r>
    </w:p>
    <w:p w:rsidR="00E94491" w:rsidRDefault="00E94491" w:rsidP="00455000">
      <w:pPr>
        <w:jc w:val="center"/>
        <w:rPr>
          <w:rFonts w:ascii="Times New Roman" w:hAnsi="Times New Roman" w:cs="Times New Roman"/>
          <w:sz w:val="28"/>
          <w:szCs w:val="28"/>
        </w:rPr>
      </w:pPr>
      <w:r w:rsidRPr="00455000">
        <w:rPr>
          <w:rFonts w:ascii="Times New Roman" w:hAnsi="Times New Roman" w:cs="Times New Roman"/>
          <w:sz w:val="28"/>
          <w:szCs w:val="28"/>
        </w:rPr>
        <w:t>Кожанов Л</w:t>
      </w:r>
      <w:r w:rsidR="00455000">
        <w:rPr>
          <w:rFonts w:ascii="Times New Roman" w:hAnsi="Times New Roman" w:cs="Times New Roman"/>
          <w:sz w:val="28"/>
          <w:szCs w:val="28"/>
        </w:rPr>
        <w:t>.</w:t>
      </w:r>
      <w:r w:rsidRPr="00455000">
        <w:rPr>
          <w:rFonts w:ascii="Times New Roman" w:hAnsi="Times New Roman" w:cs="Times New Roman"/>
          <w:sz w:val="28"/>
          <w:szCs w:val="28"/>
        </w:rPr>
        <w:t>Г</w:t>
      </w:r>
      <w:r w:rsidR="00455000">
        <w:rPr>
          <w:rFonts w:ascii="Times New Roman" w:hAnsi="Times New Roman" w:cs="Times New Roman"/>
          <w:sz w:val="28"/>
          <w:szCs w:val="28"/>
        </w:rPr>
        <w:t xml:space="preserve">., </w:t>
      </w:r>
      <w:r w:rsidRPr="00455000">
        <w:rPr>
          <w:rFonts w:ascii="Times New Roman" w:hAnsi="Times New Roman" w:cs="Times New Roman"/>
          <w:sz w:val="28"/>
          <w:szCs w:val="28"/>
        </w:rPr>
        <w:t>Кожанов А</w:t>
      </w:r>
      <w:r w:rsidR="00455000">
        <w:rPr>
          <w:rFonts w:ascii="Times New Roman" w:hAnsi="Times New Roman" w:cs="Times New Roman"/>
          <w:sz w:val="28"/>
          <w:szCs w:val="28"/>
        </w:rPr>
        <w:t>.</w:t>
      </w:r>
      <w:r w:rsidRPr="00455000">
        <w:rPr>
          <w:rFonts w:ascii="Times New Roman" w:hAnsi="Times New Roman" w:cs="Times New Roman"/>
          <w:sz w:val="28"/>
          <w:szCs w:val="28"/>
        </w:rPr>
        <w:t>Л</w:t>
      </w:r>
      <w:r w:rsidR="00455000">
        <w:rPr>
          <w:rFonts w:ascii="Times New Roman" w:hAnsi="Times New Roman" w:cs="Times New Roman"/>
          <w:sz w:val="28"/>
          <w:szCs w:val="28"/>
        </w:rPr>
        <w:t>.</w:t>
      </w:r>
    </w:p>
    <w:p w:rsidR="00455000" w:rsidRPr="00412BD8" w:rsidRDefault="00455000" w:rsidP="004550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2BD8">
        <w:rPr>
          <w:rFonts w:ascii="Times New Roman" w:hAnsi="Times New Roman" w:cs="Times New Roman"/>
          <w:sz w:val="28"/>
          <w:szCs w:val="28"/>
        </w:rPr>
        <w:t>Филиал «Онкологический центр № 1 Городской клинической больницы имени С. С. Юдина Департамента здравоохранения города Москвы»</w:t>
      </w:r>
    </w:p>
    <w:p w:rsidR="00455000" w:rsidRPr="00455000" w:rsidRDefault="00455000">
      <w:pPr>
        <w:rPr>
          <w:rFonts w:ascii="Times New Roman" w:hAnsi="Times New Roman" w:cs="Times New Roman"/>
          <w:sz w:val="28"/>
          <w:szCs w:val="28"/>
        </w:rPr>
      </w:pPr>
    </w:p>
    <w:p w:rsidR="00E94491" w:rsidRPr="00455000" w:rsidRDefault="00EA6FDB">
      <w:pPr>
        <w:rPr>
          <w:rFonts w:ascii="Times New Roman" w:hAnsi="Times New Roman" w:cs="Times New Roman"/>
          <w:sz w:val="28"/>
          <w:szCs w:val="28"/>
        </w:rPr>
      </w:pPr>
      <w:r w:rsidRPr="00455000">
        <w:rPr>
          <w:rFonts w:ascii="Times New Roman" w:hAnsi="Times New Roman" w:cs="Times New Roman"/>
          <w:sz w:val="28"/>
          <w:szCs w:val="28"/>
        </w:rPr>
        <w:t>Введение.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Pr="00455000">
        <w:rPr>
          <w:rFonts w:ascii="Times New Roman" w:hAnsi="Times New Roman" w:cs="Times New Roman"/>
          <w:sz w:val="28"/>
          <w:szCs w:val="28"/>
        </w:rPr>
        <w:t xml:space="preserve">Частота </w:t>
      </w:r>
      <w:r w:rsidR="00E94491" w:rsidRPr="00455000">
        <w:rPr>
          <w:rFonts w:ascii="Times New Roman" w:hAnsi="Times New Roman" w:cs="Times New Roman"/>
          <w:sz w:val="28"/>
          <w:szCs w:val="28"/>
        </w:rPr>
        <w:t xml:space="preserve">развития опухоли после пересадки органа колеблется от 4 до 18%. </w:t>
      </w:r>
    </w:p>
    <w:p w:rsidR="00E94491" w:rsidRPr="00455000" w:rsidRDefault="00E94491">
      <w:pPr>
        <w:rPr>
          <w:rFonts w:ascii="Times New Roman" w:hAnsi="Times New Roman" w:cs="Times New Roman"/>
          <w:sz w:val="28"/>
          <w:szCs w:val="28"/>
        </w:rPr>
      </w:pPr>
      <w:r w:rsidRPr="00455000">
        <w:rPr>
          <w:rFonts w:ascii="Times New Roman" w:hAnsi="Times New Roman" w:cs="Times New Roman"/>
          <w:sz w:val="28"/>
          <w:szCs w:val="28"/>
        </w:rPr>
        <w:t>Важную роль в активации опухолевого процесса принадлежит вирусу Эпштейн-Барра и цитомегавирусной инфекции.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Pr="00455000">
        <w:rPr>
          <w:rFonts w:ascii="Times New Roman" w:hAnsi="Times New Roman" w:cs="Times New Roman"/>
          <w:sz w:val="28"/>
          <w:szCs w:val="28"/>
        </w:rPr>
        <w:t>Впервые связь между иммунносупрессией и развитием злокачественной опухоли после трансплантации описано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Pr="00455000">
        <w:rPr>
          <w:rFonts w:ascii="Times New Roman" w:hAnsi="Times New Roman" w:cs="Times New Roman"/>
          <w:sz w:val="28"/>
          <w:szCs w:val="28"/>
          <w:lang w:val="en-US"/>
        </w:rPr>
        <w:t>Penn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Pr="00455000">
        <w:rPr>
          <w:rFonts w:ascii="Times New Roman" w:hAnsi="Times New Roman" w:cs="Times New Roman"/>
          <w:sz w:val="28"/>
          <w:szCs w:val="28"/>
        </w:rPr>
        <w:t xml:space="preserve">и </w:t>
      </w:r>
      <w:r w:rsidRPr="00455000">
        <w:rPr>
          <w:rFonts w:ascii="Times New Roman" w:hAnsi="Times New Roman" w:cs="Times New Roman"/>
          <w:sz w:val="28"/>
          <w:szCs w:val="28"/>
          <w:lang w:val="en-US"/>
        </w:rPr>
        <w:t>Branson</w:t>
      </w:r>
      <w:r w:rsidRPr="00455000">
        <w:rPr>
          <w:rFonts w:ascii="Times New Roman" w:hAnsi="Times New Roman" w:cs="Times New Roman"/>
          <w:sz w:val="28"/>
          <w:szCs w:val="28"/>
        </w:rPr>
        <w:t xml:space="preserve"> </w:t>
      </w:r>
      <w:r w:rsidR="00455000">
        <w:rPr>
          <w:rFonts w:ascii="Times New Roman" w:hAnsi="Times New Roman" w:cs="Times New Roman"/>
          <w:sz w:val="28"/>
          <w:szCs w:val="28"/>
        </w:rPr>
        <w:t xml:space="preserve">в </w:t>
      </w:r>
      <w:r w:rsidRPr="00455000">
        <w:rPr>
          <w:rFonts w:ascii="Times New Roman" w:hAnsi="Times New Roman" w:cs="Times New Roman"/>
          <w:sz w:val="28"/>
          <w:szCs w:val="28"/>
        </w:rPr>
        <w:t>1988 г.</w:t>
      </w:r>
      <w:r w:rsidR="00EA6FDB" w:rsidRPr="00455000">
        <w:rPr>
          <w:rFonts w:ascii="Times New Roman" w:hAnsi="Times New Roman" w:cs="Times New Roman"/>
          <w:sz w:val="28"/>
          <w:szCs w:val="28"/>
        </w:rPr>
        <w:t xml:space="preserve"> Наиболее часто после трансплантации развивается рак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="00EA6FDB" w:rsidRPr="00455000">
        <w:rPr>
          <w:rFonts w:ascii="Times New Roman" w:hAnsi="Times New Roman" w:cs="Times New Roman"/>
          <w:sz w:val="28"/>
          <w:szCs w:val="28"/>
        </w:rPr>
        <w:t>и меланома, описаны наблюдения сарком, глиобластом, хориокарцином</w:t>
      </w:r>
      <w:r w:rsidR="00010E58" w:rsidRPr="00455000">
        <w:rPr>
          <w:rFonts w:ascii="Times New Roman" w:hAnsi="Times New Roman" w:cs="Times New Roman"/>
          <w:sz w:val="28"/>
          <w:szCs w:val="28"/>
        </w:rPr>
        <w:t>.</w:t>
      </w:r>
    </w:p>
    <w:p w:rsidR="00010E58" w:rsidRPr="00455000" w:rsidRDefault="00010E58">
      <w:pPr>
        <w:rPr>
          <w:rFonts w:ascii="Times New Roman" w:hAnsi="Times New Roman" w:cs="Times New Roman"/>
          <w:sz w:val="28"/>
          <w:szCs w:val="28"/>
        </w:rPr>
      </w:pPr>
      <w:r w:rsidRPr="00455000">
        <w:rPr>
          <w:rFonts w:ascii="Times New Roman" w:hAnsi="Times New Roman" w:cs="Times New Roman"/>
          <w:sz w:val="28"/>
          <w:szCs w:val="28"/>
        </w:rPr>
        <w:t>Цель: представить клиническое наблюдение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Pr="00455000">
        <w:rPr>
          <w:rFonts w:ascii="Times New Roman" w:hAnsi="Times New Roman" w:cs="Times New Roman"/>
          <w:sz w:val="28"/>
          <w:szCs w:val="28"/>
        </w:rPr>
        <w:t>развитие рака гортани после трансплантации сердца</w:t>
      </w:r>
    </w:p>
    <w:p w:rsidR="00010E58" w:rsidRPr="00455000" w:rsidRDefault="00010E58">
      <w:pPr>
        <w:rPr>
          <w:rFonts w:ascii="Times New Roman" w:hAnsi="Times New Roman" w:cs="Times New Roman"/>
          <w:sz w:val="28"/>
          <w:szCs w:val="28"/>
        </w:rPr>
      </w:pPr>
      <w:r w:rsidRPr="00455000">
        <w:rPr>
          <w:rFonts w:ascii="Times New Roman" w:hAnsi="Times New Roman" w:cs="Times New Roman"/>
          <w:sz w:val="28"/>
          <w:szCs w:val="28"/>
        </w:rPr>
        <w:t xml:space="preserve">Материал и методы: </w:t>
      </w:r>
      <w:r w:rsidR="00455000">
        <w:rPr>
          <w:rFonts w:ascii="Times New Roman" w:hAnsi="Times New Roman" w:cs="Times New Roman"/>
          <w:sz w:val="28"/>
          <w:szCs w:val="28"/>
        </w:rPr>
        <w:t>п</w:t>
      </w:r>
      <w:r w:rsidRPr="00455000">
        <w:rPr>
          <w:rFonts w:ascii="Times New Roman" w:hAnsi="Times New Roman" w:cs="Times New Roman"/>
          <w:sz w:val="28"/>
          <w:szCs w:val="28"/>
        </w:rPr>
        <w:t>ациент П</w:t>
      </w:r>
      <w:r w:rsidR="00455000">
        <w:rPr>
          <w:rFonts w:ascii="Times New Roman" w:hAnsi="Times New Roman" w:cs="Times New Roman"/>
          <w:sz w:val="28"/>
          <w:szCs w:val="28"/>
        </w:rPr>
        <w:t>.,</w:t>
      </w:r>
      <w:r w:rsidRPr="00455000">
        <w:rPr>
          <w:rFonts w:ascii="Times New Roman" w:hAnsi="Times New Roman" w:cs="Times New Roman"/>
          <w:sz w:val="28"/>
          <w:szCs w:val="28"/>
        </w:rPr>
        <w:t xml:space="preserve"> 66 лет поступил в отделение опухолей головы и шеи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Pr="00455000">
        <w:rPr>
          <w:rFonts w:ascii="Times New Roman" w:hAnsi="Times New Roman" w:cs="Times New Roman"/>
          <w:sz w:val="28"/>
          <w:szCs w:val="28"/>
        </w:rPr>
        <w:t>с</w:t>
      </w:r>
      <w:r w:rsidR="00C95041" w:rsidRPr="00455000">
        <w:rPr>
          <w:rFonts w:ascii="Times New Roman" w:hAnsi="Times New Roman" w:cs="Times New Roman"/>
          <w:sz w:val="28"/>
          <w:szCs w:val="28"/>
        </w:rPr>
        <w:t xml:space="preserve"> </w:t>
      </w:r>
      <w:r w:rsidRPr="00455000">
        <w:rPr>
          <w:rFonts w:ascii="Times New Roman" w:hAnsi="Times New Roman" w:cs="Times New Roman"/>
          <w:sz w:val="28"/>
          <w:szCs w:val="28"/>
        </w:rPr>
        <w:t>жалобами на охриплость в течении 1 года</w:t>
      </w:r>
      <w:r w:rsidR="00455000">
        <w:rPr>
          <w:rFonts w:ascii="Times New Roman" w:hAnsi="Times New Roman" w:cs="Times New Roman"/>
          <w:sz w:val="28"/>
          <w:szCs w:val="28"/>
        </w:rPr>
        <w:t>.</w:t>
      </w:r>
      <w:r w:rsidR="009C46AF" w:rsidRPr="00455000">
        <w:rPr>
          <w:rFonts w:ascii="Times New Roman" w:hAnsi="Times New Roman" w:cs="Times New Roman"/>
          <w:sz w:val="28"/>
          <w:szCs w:val="28"/>
        </w:rPr>
        <w:t xml:space="preserve"> Из анамнеза</w:t>
      </w:r>
      <w:r w:rsidR="00B57D5A" w:rsidRPr="00455000">
        <w:rPr>
          <w:rFonts w:ascii="Times New Roman" w:hAnsi="Times New Roman" w:cs="Times New Roman"/>
          <w:sz w:val="28"/>
          <w:szCs w:val="28"/>
        </w:rPr>
        <w:t xml:space="preserve"> установлено, что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="00B57D5A" w:rsidRPr="00455000">
        <w:rPr>
          <w:rFonts w:ascii="Times New Roman" w:hAnsi="Times New Roman" w:cs="Times New Roman"/>
          <w:sz w:val="28"/>
          <w:szCs w:val="28"/>
        </w:rPr>
        <w:t>в связи с ишемической кардиомиопатией,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="00B57D5A" w:rsidRPr="00455000">
        <w:rPr>
          <w:rFonts w:ascii="Times New Roman" w:hAnsi="Times New Roman" w:cs="Times New Roman"/>
          <w:sz w:val="28"/>
          <w:szCs w:val="28"/>
        </w:rPr>
        <w:t>постинфарктной митральной недостаточностью, неэффективностью  бал</w:t>
      </w:r>
      <w:r w:rsidR="00455000">
        <w:rPr>
          <w:rFonts w:ascii="Times New Roman" w:hAnsi="Times New Roman" w:cs="Times New Roman"/>
          <w:sz w:val="28"/>
          <w:szCs w:val="28"/>
        </w:rPr>
        <w:t>л</w:t>
      </w:r>
      <w:r w:rsidR="00B57D5A" w:rsidRPr="00455000">
        <w:rPr>
          <w:rFonts w:ascii="Times New Roman" w:hAnsi="Times New Roman" w:cs="Times New Roman"/>
          <w:sz w:val="28"/>
          <w:szCs w:val="28"/>
        </w:rPr>
        <w:t>о</w:t>
      </w:r>
      <w:r w:rsidR="00455000">
        <w:rPr>
          <w:rFonts w:ascii="Times New Roman" w:hAnsi="Times New Roman" w:cs="Times New Roman"/>
          <w:sz w:val="28"/>
          <w:szCs w:val="28"/>
        </w:rPr>
        <w:t>н</w:t>
      </w:r>
      <w:r w:rsidR="00B57D5A" w:rsidRPr="00455000">
        <w:rPr>
          <w:rFonts w:ascii="Times New Roman" w:hAnsi="Times New Roman" w:cs="Times New Roman"/>
          <w:sz w:val="28"/>
          <w:szCs w:val="28"/>
        </w:rPr>
        <w:t xml:space="preserve">ной ангиопластики и стентирования правой коронарной артерии  </w:t>
      </w:r>
      <w:r w:rsidR="00455000">
        <w:rPr>
          <w:rFonts w:ascii="Times New Roman" w:hAnsi="Times New Roman" w:cs="Times New Roman"/>
          <w:sz w:val="28"/>
          <w:szCs w:val="28"/>
        </w:rPr>
        <w:t>0</w:t>
      </w:r>
      <w:r w:rsidR="00B57D5A" w:rsidRPr="00455000">
        <w:rPr>
          <w:rFonts w:ascii="Times New Roman" w:hAnsi="Times New Roman" w:cs="Times New Roman"/>
          <w:sz w:val="28"/>
          <w:szCs w:val="28"/>
        </w:rPr>
        <w:t>6.11.2013 г</w:t>
      </w:r>
      <w:r w:rsidR="00455000">
        <w:rPr>
          <w:rFonts w:ascii="Times New Roman" w:hAnsi="Times New Roman" w:cs="Times New Roman"/>
          <w:sz w:val="28"/>
          <w:szCs w:val="28"/>
        </w:rPr>
        <w:t>.</w:t>
      </w:r>
      <w:r w:rsidR="00B57D5A" w:rsidRPr="00455000">
        <w:rPr>
          <w:rFonts w:ascii="Times New Roman" w:hAnsi="Times New Roman" w:cs="Times New Roman"/>
          <w:sz w:val="28"/>
          <w:szCs w:val="28"/>
        </w:rPr>
        <w:t xml:space="preserve"> выпо</w:t>
      </w:r>
      <w:r w:rsidR="00C95041" w:rsidRPr="00455000">
        <w:rPr>
          <w:rFonts w:ascii="Times New Roman" w:hAnsi="Times New Roman" w:cs="Times New Roman"/>
          <w:sz w:val="28"/>
          <w:szCs w:val="28"/>
        </w:rPr>
        <w:t>л</w:t>
      </w:r>
      <w:r w:rsidR="00B57D5A" w:rsidRPr="00455000">
        <w:rPr>
          <w:rFonts w:ascii="Times New Roman" w:hAnsi="Times New Roman" w:cs="Times New Roman"/>
          <w:sz w:val="28"/>
          <w:szCs w:val="28"/>
        </w:rPr>
        <w:t>нена ортотопическая трансплантация сердца  (время искусственного кровообращения 83 минуты</w:t>
      </w:r>
      <w:r w:rsidR="00C95041" w:rsidRPr="00455000">
        <w:rPr>
          <w:rFonts w:ascii="Times New Roman" w:hAnsi="Times New Roman" w:cs="Times New Roman"/>
          <w:sz w:val="28"/>
          <w:szCs w:val="28"/>
        </w:rPr>
        <w:t xml:space="preserve">  ФГУ </w:t>
      </w:r>
      <w:r w:rsidR="00455000">
        <w:rPr>
          <w:rFonts w:ascii="Times New Roman" w:hAnsi="Times New Roman" w:cs="Times New Roman"/>
          <w:sz w:val="28"/>
          <w:szCs w:val="28"/>
        </w:rPr>
        <w:t>«</w:t>
      </w:r>
      <w:r w:rsidR="00C95041" w:rsidRPr="00455000">
        <w:rPr>
          <w:rFonts w:ascii="Times New Roman" w:hAnsi="Times New Roman" w:cs="Times New Roman"/>
          <w:sz w:val="28"/>
          <w:szCs w:val="28"/>
        </w:rPr>
        <w:t>НМИЦУИО акад. Шумакова В</w:t>
      </w:r>
      <w:r w:rsidR="00455000">
        <w:rPr>
          <w:rFonts w:ascii="Times New Roman" w:hAnsi="Times New Roman" w:cs="Times New Roman"/>
          <w:sz w:val="28"/>
          <w:szCs w:val="28"/>
        </w:rPr>
        <w:t>.</w:t>
      </w:r>
      <w:r w:rsidR="00C95041" w:rsidRPr="00455000">
        <w:rPr>
          <w:rFonts w:ascii="Times New Roman" w:hAnsi="Times New Roman" w:cs="Times New Roman"/>
          <w:sz w:val="28"/>
          <w:szCs w:val="28"/>
        </w:rPr>
        <w:t>И</w:t>
      </w:r>
      <w:r w:rsidR="00455000">
        <w:rPr>
          <w:rFonts w:ascii="Times New Roman" w:hAnsi="Times New Roman" w:cs="Times New Roman"/>
          <w:sz w:val="28"/>
          <w:szCs w:val="28"/>
        </w:rPr>
        <w:t>.»</w:t>
      </w:r>
      <w:r w:rsidR="00C95041" w:rsidRPr="00455000">
        <w:rPr>
          <w:rFonts w:ascii="Times New Roman" w:hAnsi="Times New Roman" w:cs="Times New Roman"/>
          <w:sz w:val="28"/>
          <w:szCs w:val="28"/>
        </w:rPr>
        <w:t xml:space="preserve"> Рекомендовано пожизненный прием иммуносупрессивной терапии препаратами </w:t>
      </w:r>
      <w:r w:rsidR="00455000">
        <w:rPr>
          <w:rFonts w:ascii="Times New Roman" w:hAnsi="Times New Roman" w:cs="Times New Roman"/>
          <w:sz w:val="28"/>
          <w:szCs w:val="28"/>
        </w:rPr>
        <w:t>Т</w:t>
      </w:r>
      <w:r w:rsidR="00C95041" w:rsidRPr="00455000">
        <w:rPr>
          <w:rFonts w:ascii="Times New Roman" w:hAnsi="Times New Roman" w:cs="Times New Roman"/>
          <w:sz w:val="28"/>
          <w:szCs w:val="28"/>
        </w:rPr>
        <w:t xml:space="preserve">акролимус моногидрат 3,0 мг 2 раза в сутки. </w:t>
      </w:r>
    </w:p>
    <w:p w:rsidR="00C95041" w:rsidRPr="00455000" w:rsidRDefault="00C95041">
      <w:pPr>
        <w:rPr>
          <w:rFonts w:ascii="Times New Roman" w:hAnsi="Times New Roman" w:cs="Times New Roman"/>
          <w:sz w:val="28"/>
          <w:szCs w:val="28"/>
        </w:rPr>
      </w:pPr>
      <w:r w:rsidRPr="00455000">
        <w:rPr>
          <w:rFonts w:ascii="Times New Roman" w:hAnsi="Times New Roman" w:cs="Times New Roman"/>
          <w:sz w:val="28"/>
          <w:szCs w:val="28"/>
        </w:rPr>
        <w:t>При обследовании выявлена опухоль гортани, занимающая правую голосовую и вестибулярную</w:t>
      </w:r>
      <w:r w:rsidR="00105967" w:rsidRPr="00455000">
        <w:rPr>
          <w:rFonts w:ascii="Times New Roman" w:hAnsi="Times New Roman" w:cs="Times New Roman"/>
          <w:sz w:val="28"/>
          <w:szCs w:val="28"/>
        </w:rPr>
        <w:t xml:space="preserve"> складки, гортанный желудочек,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="00105967" w:rsidRPr="00455000">
        <w:rPr>
          <w:rFonts w:ascii="Times New Roman" w:hAnsi="Times New Roman" w:cs="Times New Roman"/>
          <w:sz w:val="28"/>
          <w:szCs w:val="28"/>
        </w:rPr>
        <w:t>подскладковый отдел, переднюю комиссуру.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="00105967" w:rsidRPr="00455000">
        <w:rPr>
          <w:rFonts w:ascii="Times New Roman" w:hAnsi="Times New Roman" w:cs="Times New Roman"/>
          <w:sz w:val="28"/>
          <w:szCs w:val="28"/>
        </w:rPr>
        <w:t>Правая половина гортани неподвижна, просвет гортани сужен, регионарные зоны свободны. При КТ исследовании дополнительно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="00105967" w:rsidRPr="00455000">
        <w:rPr>
          <w:rFonts w:ascii="Times New Roman" w:hAnsi="Times New Roman" w:cs="Times New Roman"/>
          <w:sz w:val="28"/>
          <w:szCs w:val="28"/>
        </w:rPr>
        <w:t>получена информация об узурации щитовидного и черпаловидного хрящей. Гистологическое заключение: плоскоклеточный рак средней степени дифференцировки</w:t>
      </w:r>
      <w:r w:rsidR="00455000">
        <w:rPr>
          <w:rFonts w:ascii="Times New Roman" w:hAnsi="Times New Roman" w:cs="Times New Roman"/>
          <w:sz w:val="28"/>
          <w:szCs w:val="28"/>
        </w:rPr>
        <w:t>.</w:t>
      </w:r>
    </w:p>
    <w:p w:rsidR="00105967" w:rsidRPr="00455000" w:rsidRDefault="00105967">
      <w:pPr>
        <w:rPr>
          <w:rFonts w:ascii="Times New Roman" w:hAnsi="Times New Roman" w:cs="Times New Roman"/>
          <w:sz w:val="28"/>
          <w:szCs w:val="28"/>
        </w:rPr>
      </w:pPr>
      <w:r w:rsidRPr="00455000">
        <w:rPr>
          <w:rFonts w:ascii="Times New Roman" w:hAnsi="Times New Roman" w:cs="Times New Roman"/>
          <w:sz w:val="28"/>
          <w:szCs w:val="28"/>
        </w:rPr>
        <w:t>Через 6 лет после трансплантации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Pr="00455000">
        <w:rPr>
          <w:rFonts w:ascii="Times New Roman" w:hAnsi="Times New Roman" w:cs="Times New Roman"/>
          <w:sz w:val="28"/>
          <w:szCs w:val="28"/>
        </w:rPr>
        <w:t>сердца у больного выявлен</w:t>
      </w:r>
      <w:r w:rsidR="00123285" w:rsidRPr="00455000">
        <w:rPr>
          <w:rFonts w:ascii="Times New Roman" w:hAnsi="Times New Roman" w:cs="Times New Roman"/>
          <w:sz w:val="28"/>
          <w:szCs w:val="28"/>
        </w:rPr>
        <w:t xml:space="preserve"> Рак гортани с</w:t>
      </w:r>
      <w:r w:rsidR="00123285" w:rsidRPr="0045500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123285" w:rsidRPr="00455000">
        <w:rPr>
          <w:rFonts w:ascii="Times New Roman" w:hAnsi="Times New Roman" w:cs="Times New Roman"/>
          <w:sz w:val="28"/>
          <w:szCs w:val="28"/>
        </w:rPr>
        <w:t>3</w:t>
      </w:r>
      <w:r w:rsidR="00123285" w:rsidRPr="0045500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23285" w:rsidRPr="00455000">
        <w:rPr>
          <w:rFonts w:ascii="Times New Roman" w:hAnsi="Times New Roman" w:cs="Times New Roman"/>
          <w:sz w:val="28"/>
          <w:szCs w:val="28"/>
        </w:rPr>
        <w:t>0</w:t>
      </w:r>
      <w:r w:rsidR="00123285" w:rsidRPr="0045500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455000">
        <w:rPr>
          <w:rFonts w:ascii="Times New Roman" w:hAnsi="Times New Roman" w:cs="Times New Roman"/>
          <w:sz w:val="28"/>
          <w:szCs w:val="28"/>
        </w:rPr>
        <w:t>0</w:t>
      </w:r>
      <w:r w:rsidR="00123285" w:rsidRPr="00455000">
        <w:rPr>
          <w:rFonts w:ascii="Times New Roman" w:hAnsi="Times New Roman" w:cs="Times New Roman"/>
          <w:sz w:val="28"/>
          <w:szCs w:val="28"/>
        </w:rPr>
        <w:t>.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="00123285" w:rsidRPr="00455000">
        <w:rPr>
          <w:rFonts w:ascii="Times New Roman" w:hAnsi="Times New Roman" w:cs="Times New Roman"/>
          <w:sz w:val="28"/>
          <w:szCs w:val="28"/>
        </w:rPr>
        <w:t xml:space="preserve">Клиническая ситуация обсуждена на онкологическом консилиуме – выработан план комбинированного лечения с проведением на первом этапе лучевой терапии СОД 44 </w:t>
      </w:r>
      <w:r w:rsidR="00455000">
        <w:rPr>
          <w:rFonts w:ascii="Times New Roman" w:hAnsi="Times New Roman" w:cs="Times New Roman"/>
          <w:sz w:val="28"/>
          <w:szCs w:val="28"/>
        </w:rPr>
        <w:t>Г</w:t>
      </w:r>
      <w:r w:rsidR="00123285" w:rsidRPr="00455000">
        <w:rPr>
          <w:rFonts w:ascii="Times New Roman" w:hAnsi="Times New Roman" w:cs="Times New Roman"/>
          <w:sz w:val="28"/>
          <w:szCs w:val="28"/>
        </w:rPr>
        <w:t xml:space="preserve">р, которая проведена с незначительной </w:t>
      </w:r>
      <w:r w:rsidR="00123285" w:rsidRPr="00455000">
        <w:rPr>
          <w:rFonts w:ascii="Times New Roman" w:hAnsi="Times New Roman" w:cs="Times New Roman"/>
          <w:sz w:val="28"/>
          <w:szCs w:val="28"/>
        </w:rPr>
        <w:lastRenderedPageBreak/>
        <w:t xml:space="preserve">положительной динамикой, что указывало на необходимость выполнения </w:t>
      </w:r>
      <w:r w:rsidR="000C608E" w:rsidRPr="00455000">
        <w:rPr>
          <w:rFonts w:ascii="Times New Roman" w:hAnsi="Times New Roman" w:cs="Times New Roman"/>
          <w:sz w:val="28"/>
          <w:szCs w:val="28"/>
        </w:rPr>
        <w:t xml:space="preserve"> ларингэктомии.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="000C608E" w:rsidRPr="00455000">
        <w:rPr>
          <w:rFonts w:ascii="Times New Roman" w:hAnsi="Times New Roman" w:cs="Times New Roman"/>
          <w:sz w:val="28"/>
          <w:szCs w:val="28"/>
        </w:rPr>
        <w:t>Учитывая трасплантируемое сердце</w:t>
      </w:r>
      <w:r w:rsidR="00455000">
        <w:rPr>
          <w:rFonts w:ascii="Times New Roman" w:hAnsi="Times New Roman" w:cs="Times New Roman"/>
          <w:sz w:val="28"/>
          <w:szCs w:val="28"/>
        </w:rPr>
        <w:t>,</w:t>
      </w:r>
      <w:r w:rsidR="000C608E" w:rsidRPr="00455000">
        <w:rPr>
          <w:rFonts w:ascii="Times New Roman" w:hAnsi="Times New Roman" w:cs="Times New Roman"/>
          <w:sz w:val="28"/>
          <w:szCs w:val="28"/>
        </w:rPr>
        <w:t xml:space="preserve"> риск оперативного вмешательства был крайне высок.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="000C608E" w:rsidRPr="00455000">
        <w:rPr>
          <w:rFonts w:ascii="Times New Roman" w:hAnsi="Times New Roman" w:cs="Times New Roman"/>
          <w:sz w:val="28"/>
          <w:szCs w:val="28"/>
        </w:rPr>
        <w:t>Для оценки состояния пересаженного сердца и возможности выполнения операции был обследован в институте трансплантации органов. После обследования даны рекомендации о возможном выполнении операции в отделении опухолей головы и шеи.</w:t>
      </w:r>
      <w:r w:rsidR="00455000">
        <w:rPr>
          <w:rFonts w:ascii="Times New Roman" w:hAnsi="Times New Roman" w:cs="Times New Roman"/>
          <w:sz w:val="28"/>
          <w:szCs w:val="28"/>
        </w:rPr>
        <w:t xml:space="preserve"> 0</w:t>
      </w:r>
      <w:r w:rsidR="000C608E" w:rsidRPr="00455000">
        <w:rPr>
          <w:rFonts w:ascii="Times New Roman" w:hAnsi="Times New Roman" w:cs="Times New Roman"/>
          <w:sz w:val="28"/>
          <w:szCs w:val="28"/>
        </w:rPr>
        <w:t xml:space="preserve">5.06.2019 г выполнена комбинированная ларингэктомия с резекцией трахеи. Послеоперационный период протекал без осложнений. </w:t>
      </w:r>
      <w:r w:rsidR="002F5A95" w:rsidRPr="00455000">
        <w:rPr>
          <w:rFonts w:ascii="Times New Roman" w:hAnsi="Times New Roman" w:cs="Times New Roman"/>
          <w:sz w:val="28"/>
          <w:szCs w:val="28"/>
        </w:rPr>
        <w:t>При динамическом наблюдении через 5 лет жалоб не пред</w:t>
      </w:r>
      <w:r w:rsidR="00455000">
        <w:rPr>
          <w:rFonts w:ascii="Times New Roman" w:hAnsi="Times New Roman" w:cs="Times New Roman"/>
          <w:sz w:val="28"/>
          <w:szCs w:val="28"/>
        </w:rPr>
        <w:t>ъ</w:t>
      </w:r>
      <w:r w:rsidR="002F5A95" w:rsidRPr="00455000">
        <w:rPr>
          <w:rFonts w:ascii="Times New Roman" w:hAnsi="Times New Roman" w:cs="Times New Roman"/>
          <w:sz w:val="28"/>
          <w:szCs w:val="28"/>
        </w:rPr>
        <w:t>являет.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="002F5A95" w:rsidRPr="00455000">
        <w:rPr>
          <w:rFonts w:ascii="Times New Roman" w:hAnsi="Times New Roman" w:cs="Times New Roman"/>
          <w:sz w:val="28"/>
          <w:szCs w:val="28"/>
        </w:rPr>
        <w:t>По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="002F5A95" w:rsidRPr="00455000">
        <w:rPr>
          <w:rFonts w:ascii="Times New Roman" w:hAnsi="Times New Roman" w:cs="Times New Roman"/>
          <w:sz w:val="28"/>
          <w:szCs w:val="28"/>
        </w:rPr>
        <w:t>данным обследования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="002F5A95" w:rsidRPr="00455000">
        <w:rPr>
          <w:rFonts w:ascii="Times New Roman" w:hAnsi="Times New Roman" w:cs="Times New Roman"/>
          <w:sz w:val="28"/>
          <w:szCs w:val="28"/>
        </w:rPr>
        <w:t>без рецидива и метастазов.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="002F5A95" w:rsidRPr="00455000">
        <w:rPr>
          <w:rFonts w:ascii="Times New Roman" w:hAnsi="Times New Roman" w:cs="Times New Roman"/>
          <w:sz w:val="28"/>
          <w:szCs w:val="28"/>
        </w:rPr>
        <w:t>Со стороны сердечно-сосудистой системы стабилен</w:t>
      </w:r>
      <w:r w:rsidR="00E474CB" w:rsidRPr="00455000">
        <w:rPr>
          <w:rFonts w:ascii="Times New Roman" w:hAnsi="Times New Roman" w:cs="Times New Roman"/>
          <w:sz w:val="28"/>
          <w:szCs w:val="28"/>
        </w:rPr>
        <w:t xml:space="preserve">, принимает </w:t>
      </w:r>
      <w:r w:rsidR="00455000">
        <w:rPr>
          <w:rFonts w:ascii="Times New Roman" w:hAnsi="Times New Roman" w:cs="Times New Roman"/>
          <w:sz w:val="28"/>
          <w:szCs w:val="28"/>
        </w:rPr>
        <w:t>А</w:t>
      </w:r>
      <w:r w:rsidR="00D24573" w:rsidRPr="00455000">
        <w:rPr>
          <w:rFonts w:ascii="Times New Roman" w:hAnsi="Times New Roman" w:cs="Times New Roman"/>
          <w:sz w:val="28"/>
          <w:szCs w:val="28"/>
        </w:rPr>
        <w:t>дваграф 2 мг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="00D24573" w:rsidRPr="00455000">
        <w:rPr>
          <w:rFonts w:ascii="Times New Roman" w:hAnsi="Times New Roman" w:cs="Times New Roman"/>
          <w:sz w:val="28"/>
          <w:szCs w:val="28"/>
        </w:rPr>
        <w:t>в сутки.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="002F5A95" w:rsidRPr="00455000">
        <w:rPr>
          <w:rFonts w:ascii="Times New Roman" w:hAnsi="Times New Roman" w:cs="Times New Roman"/>
          <w:sz w:val="28"/>
          <w:szCs w:val="28"/>
        </w:rPr>
        <w:t>В настоящее время освоил голосовую функцию у логопеда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="002F5A95" w:rsidRPr="00455000">
        <w:rPr>
          <w:rFonts w:ascii="Times New Roman" w:hAnsi="Times New Roman" w:cs="Times New Roman"/>
          <w:sz w:val="28"/>
          <w:szCs w:val="28"/>
        </w:rPr>
        <w:t>и применяет голосов</w:t>
      </w:r>
      <w:r w:rsidR="00455000">
        <w:rPr>
          <w:rFonts w:ascii="Times New Roman" w:hAnsi="Times New Roman" w:cs="Times New Roman"/>
          <w:sz w:val="28"/>
          <w:szCs w:val="28"/>
        </w:rPr>
        <w:t>о</w:t>
      </w:r>
      <w:r w:rsidR="002F5A95" w:rsidRPr="00455000">
        <w:rPr>
          <w:rFonts w:ascii="Times New Roman" w:hAnsi="Times New Roman" w:cs="Times New Roman"/>
          <w:sz w:val="28"/>
          <w:szCs w:val="28"/>
        </w:rPr>
        <w:t>й аппарат.</w:t>
      </w:r>
      <w:r w:rsidR="00E474CB" w:rsidRPr="00455000">
        <w:rPr>
          <w:rFonts w:ascii="Times New Roman" w:hAnsi="Times New Roman" w:cs="Times New Roman"/>
          <w:sz w:val="28"/>
          <w:szCs w:val="28"/>
        </w:rPr>
        <w:t xml:space="preserve"> </w:t>
      </w:r>
      <w:r w:rsidR="00D24573" w:rsidRPr="00455000">
        <w:rPr>
          <w:rFonts w:ascii="Times New Roman" w:hAnsi="Times New Roman" w:cs="Times New Roman"/>
          <w:sz w:val="28"/>
          <w:szCs w:val="28"/>
        </w:rPr>
        <w:t>Пациент активен, водит машину.</w:t>
      </w:r>
    </w:p>
    <w:p w:rsidR="002F5A95" w:rsidRPr="00455000" w:rsidRDefault="002F5A95">
      <w:pPr>
        <w:rPr>
          <w:rFonts w:ascii="Times New Roman" w:hAnsi="Times New Roman" w:cs="Times New Roman"/>
          <w:sz w:val="28"/>
          <w:szCs w:val="28"/>
        </w:rPr>
      </w:pPr>
      <w:r w:rsidRPr="00455000">
        <w:rPr>
          <w:rFonts w:ascii="Times New Roman" w:hAnsi="Times New Roman" w:cs="Times New Roman"/>
          <w:sz w:val="28"/>
          <w:szCs w:val="28"/>
        </w:rPr>
        <w:t>Заключение</w:t>
      </w:r>
      <w:r w:rsidR="00E474CB" w:rsidRPr="00455000">
        <w:rPr>
          <w:rFonts w:ascii="Times New Roman" w:hAnsi="Times New Roman" w:cs="Times New Roman"/>
          <w:sz w:val="28"/>
          <w:szCs w:val="28"/>
        </w:rPr>
        <w:t>: В данной работе представлено редкое наблюдение</w:t>
      </w:r>
      <w:r w:rsidR="00455000">
        <w:rPr>
          <w:rFonts w:ascii="Times New Roman" w:hAnsi="Times New Roman" w:cs="Times New Roman"/>
          <w:sz w:val="28"/>
          <w:szCs w:val="28"/>
        </w:rPr>
        <w:t xml:space="preserve"> </w:t>
      </w:r>
      <w:r w:rsidR="00E474CB" w:rsidRPr="00455000">
        <w:rPr>
          <w:rFonts w:ascii="Times New Roman" w:hAnsi="Times New Roman" w:cs="Times New Roman"/>
          <w:sz w:val="28"/>
          <w:szCs w:val="28"/>
        </w:rPr>
        <w:t>развития рака гортани у пациента  после трансплантации сердца с хорошими функциональными и онкологическими результатами</w:t>
      </w:r>
      <w:r w:rsidR="0045500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010E58" w:rsidRPr="00455000" w:rsidRDefault="00010E58">
      <w:pPr>
        <w:rPr>
          <w:rFonts w:ascii="Times New Roman" w:hAnsi="Times New Roman" w:cs="Times New Roman"/>
          <w:sz w:val="28"/>
          <w:szCs w:val="28"/>
        </w:rPr>
      </w:pPr>
    </w:p>
    <w:p w:rsidR="00E94491" w:rsidRPr="00455000" w:rsidRDefault="00E94491">
      <w:pPr>
        <w:rPr>
          <w:rFonts w:ascii="Times New Roman" w:hAnsi="Times New Roman" w:cs="Times New Roman"/>
          <w:sz w:val="28"/>
          <w:szCs w:val="28"/>
        </w:rPr>
      </w:pPr>
      <w:r w:rsidRPr="0045500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sectPr w:rsidR="00E94491" w:rsidRPr="00455000" w:rsidSect="00364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491"/>
    <w:rsid w:val="00010E58"/>
    <w:rsid w:val="000C608E"/>
    <w:rsid w:val="00105967"/>
    <w:rsid w:val="00123285"/>
    <w:rsid w:val="002F5A95"/>
    <w:rsid w:val="00364E81"/>
    <w:rsid w:val="00455000"/>
    <w:rsid w:val="009C46AF"/>
    <w:rsid w:val="00B57D5A"/>
    <w:rsid w:val="00C95041"/>
    <w:rsid w:val="00D24573"/>
    <w:rsid w:val="00E474CB"/>
    <w:rsid w:val="00E94491"/>
    <w:rsid w:val="00EA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57BC"/>
  <w15:docId w15:val="{BB53E5B4-BAAB-424E-9CE7-619E62DD9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4E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Кожанов</dc:creator>
  <cp:lastModifiedBy>Microsoft Office User</cp:lastModifiedBy>
  <cp:revision>2</cp:revision>
  <dcterms:created xsi:type="dcterms:W3CDTF">2024-04-03T10:44:00Z</dcterms:created>
  <dcterms:modified xsi:type="dcterms:W3CDTF">2024-04-04T16:14:00Z</dcterms:modified>
</cp:coreProperties>
</file>